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4E5" w:rsidRDefault="00E344E5" w:rsidP="00E344E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E344E5" w:rsidRDefault="00E344E5" w:rsidP="00E344E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</w:t>
      </w:r>
    </w:p>
    <w:p w:rsidR="005B5ACF" w:rsidRPr="005B5ACF" w:rsidRDefault="005B5ACF" w:rsidP="005B5AC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5ACF">
        <w:rPr>
          <w:rFonts w:ascii="Times New Roman" w:eastAsia="Times New Roman" w:hAnsi="Times New Roman"/>
          <w:sz w:val="28"/>
          <w:szCs w:val="28"/>
          <w:lang w:eastAsia="ru-RU"/>
        </w:rPr>
        <w:t>от 23.12.2015 № 19</w:t>
      </w:r>
    </w:p>
    <w:p w:rsidR="00E344E5" w:rsidRDefault="005B5ACF" w:rsidP="005B5AC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E344E5">
        <w:rPr>
          <w:rFonts w:ascii="Times New Roman" w:hAnsi="Times New Roman" w:cs="Times New Roman"/>
          <w:sz w:val="28"/>
          <w:szCs w:val="28"/>
        </w:rPr>
        <w:t xml:space="preserve">«О бюджете муниципального образования </w:t>
      </w:r>
    </w:p>
    <w:p w:rsidR="00E344E5" w:rsidRDefault="00E344E5" w:rsidP="00E344E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Тверской области «</w:t>
      </w:r>
      <w:r w:rsidR="008C5D67">
        <w:rPr>
          <w:rFonts w:ascii="Times New Roman" w:hAnsi="Times New Roman" w:cs="Times New Roman"/>
          <w:sz w:val="28"/>
          <w:szCs w:val="28"/>
        </w:rPr>
        <w:t>Краснохолмский район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344E5" w:rsidRDefault="00E344E5" w:rsidP="00E344E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2016 год»</w:t>
      </w:r>
    </w:p>
    <w:p w:rsidR="00E344E5" w:rsidRDefault="00E344E5" w:rsidP="00E344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344E5" w:rsidRDefault="00E344E5" w:rsidP="00E344E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750"/>
      <w:bookmarkEnd w:id="1"/>
      <w:r>
        <w:rPr>
          <w:rFonts w:ascii="Times New Roman" w:hAnsi="Times New Roman" w:cs="Times New Roman"/>
          <w:sz w:val="28"/>
          <w:szCs w:val="28"/>
        </w:rPr>
        <w:t xml:space="preserve">Нормативы распределения доходов между местным бюджетом </w:t>
      </w:r>
    </w:p>
    <w:p w:rsidR="00E344E5" w:rsidRDefault="00E344E5" w:rsidP="00E344E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бюджетами поселений, входящих в состав </w:t>
      </w:r>
    </w:p>
    <w:p w:rsidR="00E344E5" w:rsidRDefault="008C5D67" w:rsidP="00E344E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Краснохолмского</w:t>
      </w:r>
      <w:r w:rsidR="00E344E5">
        <w:rPr>
          <w:rFonts w:ascii="Times New Roman" w:hAnsi="Times New Roman" w:cs="Times New Roman"/>
          <w:sz w:val="28"/>
          <w:szCs w:val="28"/>
        </w:rPr>
        <w:t xml:space="preserve"> района Тверской области на 2016 год</w:t>
      </w:r>
    </w:p>
    <w:p w:rsidR="00E344E5" w:rsidRDefault="00E344E5" w:rsidP="00E344E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344E5" w:rsidRDefault="00E344E5" w:rsidP="0004055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040550">
        <w:rPr>
          <w:rFonts w:ascii="Times New Roman" w:hAnsi="Times New Roman" w:cs="Times New Roman"/>
          <w:sz w:val="24"/>
          <w:szCs w:val="24"/>
        </w:rPr>
        <w:t>в процентах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985"/>
        <w:gridCol w:w="1559"/>
        <w:gridCol w:w="1701"/>
      </w:tblGrid>
      <w:tr w:rsidR="00E344E5" w:rsidTr="00040550">
        <w:trPr>
          <w:trHeight w:val="10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E5" w:rsidRDefault="00E3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E5" w:rsidRDefault="00E3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E5" w:rsidRDefault="00E3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Бюджеты городских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E5" w:rsidRDefault="00E3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Бюджеты</w:t>
            </w:r>
          </w:p>
          <w:p w:rsidR="00E344E5" w:rsidRDefault="00E3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сельских поселений</w:t>
            </w:r>
          </w:p>
        </w:tc>
      </w:tr>
    </w:tbl>
    <w:tbl>
      <w:tblPr>
        <w:tblStyle w:val="a4"/>
        <w:tblW w:w="9640" w:type="dxa"/>
        <w:tblInd w:w="-318" w:type="dxa"/>
        <w:tblLook w:val="01E0" w:firstRow="1" w:lastRow="1" w:firstColumn="1" w:lastColumn="1" w:noHBand="0" w:noVBand="0"/>
      </w:tblPr>
      <w:tblGrid>
        <w:gridCol w:w="4395"/>
        <w:gridCol w:w="1985"/>
        <w:gridCol w:w="1559"/>
        <w:gridCol w:w="1701"/>
      </w:tblGrid>
      <w:tr w:rsidR="002E5582" w:rsidTr="00040550">
        <w:trPr>
          <w:trHeight w:val="106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5582" w:rsidRPr="002E5582" w:rsidRDefault="002E5582" w:rsidP="002E5582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2E5582">
              <w:rPr>
                <w:rFonts w:ascii="Times New Roman" w:hAnsi="Times New Roman" w:cs="Times New Roman"/>
                <w:sz w:val="22"/>
                <w:szCs w:val="22"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82" w:rsidRDefault="002E5582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82" w:rsidRDefault="002E5582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82" w:rsidRDefault="002E5582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C5D67" w:rsidTr="00040550">
        <w:trPr>
          <w:trHeight w:val="1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D67" w:rsidRPr="008C5D67" w:rsidRDefault="008C5D67">
            <w:pPr>
              <w:pStyle w:val="a3"/>
              <w:rPr>
                <w:rFonts w:ascii="Times New Roman" w:hAnsi="Times New Roman" w:cs="Times New Roman"/>
              </w:rPr>
            </w:pPr>
            <w:r w:rsidRPr="008C5D67">
              <w:rPr>
                <w:rFonts w:ascii="Times New Roman" w:hAnsi="Times New Roman" w:cs="Times New Roman"/>
              </w:rPr>
              <w:t>Земельный налог (по обязательствам, возникшим до 1 января 2006 года), мобилизуемый на территории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8C5D67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8C5D67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5B10A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C5D67" w:rsidTr="00040550">
        <w:trPr>
          <w:trHeight w:val="105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D67" w:rsidRPr="008C5D67" w:rsidRDefault="008C5D67">
            <w:pPr>
              <w:pStyle w:val="a3"/>
              <w:rPr>
                <w:rFonts w:ascii="Times New Roman" w:hAnsi="Times New Roman" w:cs="Times New Roman"/>
              </w:rPr>
            </w:pPr>
            <w:r w:rsidRPr="008C5D67">
              <w:rPr>
                <w:rFonts w:ascii="Times New Roman" w:hAnsi="Times New Roman" w:cs="Times New Roman"/>
              </w:rPr>
              <w:t>Земельный налог (по обязательствам, возникшим до 1 января 2006 года), мобилизуемый на территории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8C5D67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5B10A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8C5D67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C5D67" w:rsidTr="00040550">
        <w:trPr>
          <w:trHeight w:val="9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D67" w:rsidRPr="002E5582" w:rsidRDefault="008C5D67" w:rsidP="008C5D67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E5582">
              <w:rPr>
                <w:rFonts w:ascii="Times New Roman" w:hAnsi="Times New Roman"/>
                <w:sz w:val="22"/>
                <w:szCs w:val="22"/>
              </w:rPr>
              <w:t>В ЧАСТИ ДОХОДОВ ОТ ИСПОЛЬЗОВАНИЯ ИМУЩЕСТВА, НАХОДЯЩЕГОСЯ В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8C5D67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8C5D67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8C5D67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329A6" w:rsidTr="00040550">
        <w:trPr>
          <w:trHeight w:val="50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9A6" w:rsidRPr="008C5D67" w:rsidRDefault="00A329A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6" w:rsidRDefault="00A329A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6" w:rsidRDefault="00A329A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6" w:rsidRDefault="00A329A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A329A6" w:rsidTr="00040550">
        <w:trPr>
          <w:trHeight w:val="81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9A6" w:rsidRPr="008C5D67" w:rsidRDefault="00A329A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 от размещения временно свободных средств бюджетов городских 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6" w:rsidRDefault="00A329A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6" w:rsidRDefault="00A329A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6" w:rsidRDefault="00A329A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E3C45" w:rsidTr="00040550">
        <w:trPr>
          <w:trHeight w:val="1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C45" w:rsidRPr="00EE3C45" w:rsidRDefault="00D461D6" w:rsidP="001F483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</w:t>
            </w:r>
            <w:r w:rsidR="001F4833">
              <w:rPr>
                <w:rFonts w:ascii="Times New Roman" w:hAnsi="Times New Roman" w:cs="Times New Roman"/>
              </w:rPr>
              <w:t xml:space="preserve">равления муниципальных районов, </w:t>
            </w:r>
            <w:r>
              <w:rPr>
                <w:rFonts w:ascii="Times New Roman" w:hAnsi="Times New Roman" w:cs="Times New Roman"/>
              </w:rPr>
              <w:t>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C45" w:rsidRDefault="00D461D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C45" w:rsidRDefault="00EE3C45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C45" w:rsidRDefault="00EE3C45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F4833" w:rsidTr="00040550">
        <w:trPr>
          <w:trHeight w:val="10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33" w:rsidRPr="00EE3C45" w:rsidRDefault="001F4833" w:rsidP="001F483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F4833" w:rsidTr="00040550">
        <w:trPr>
          <w:trHeight w:val="320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33" w:rsidRPr="00EE3C45" w:rsidRDefault="001F4833" w:rsidP="001F483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 которые расположены в границах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F4833" w:rsidTr="00040550">
        <w:trPr>
          <w:trHeight w:val="38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33" w:rsidRPr="00EE3C45" w:rsidRDefault="001F4833" w:rsidP="001F483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 которые расположены в границах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F4833" w:rsidTr="00040550">
        <w:trPr>
          <w:trHeight w:val="296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33" w:rsidRPr="00EE3C45" w:rsidRDefault="001F4833" w:rsidP="0047269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268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66" w:rsidRPr="00EE3C45" w:rsidRDefault="00F23266" w:rsidP="00F2326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F23266" w:rsidTr="00040550">
        <w:trPr>
          <w:trHeight w:val="35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66" w:rsidRPr="00EE3C45" w:rsidRDefault="00F23266" w:rsidP="00997B9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Плата по соглашениям об установлении сервитута, заключенным органами местного самоуправления городских </w:t>
            </w:r>
            <w:r w:rsidR="00997B95">
              <w:rPr>
                <w:rFonts w:ascii="Times New Roman" w:hAnsi="Times New Roman" w:cs="Times New Roman"/>
              </w:rPr>
              <w:t>поселений</w:t>
            </w:r>
            <w:r>
              <w:rPr>
                <w:rFonts w:ascii="Times New Roman" w:hAnsi="Times New Roman" w:cs="Times New Roman"/>
              </w:rPr>
              <w:t>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28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66" w:rsidRPr="008C5D67" w:rsidRDefault="00F23266" w:rsidP="005C59E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 xml:space="preserve">Проценты, полученные от предоставления бюджетных кредитов внутри страны за счет средств бюджетов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муниципальных районов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F23266" w:rsidTr="00040550">
        <w:trPr>
          <w:trHeight w:val="26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101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2E5582" w:rsidRDefault="00F23266" w:rsidP="005C59E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E5582">
              <w:rPr>
                <w:rFonts w:ascii="Times New Roman" w:hAnsi="Times New Roman"/>
                <w:sz w:val="22"/>
                <w:szCs w:val="22"/>
              </w:rPr>
              <w:t>В ЧАСТИ ДОХОДОВ ОТ ОКАЗАНИЯ ПЛАТНЫХ УСЛУГ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(РАБОТ) </w:t>
            </w:r>
            <w:r w:rsidRPr="002E5582">
              <w:rPr>
                <w:rFonts w:ascii="Times New Roman" w:hAnsi="Times New Roman"/>
                <w:sz w:val="22"/>
                <w:szCs w:val="22"/>
              </w:rPr>
              <w:t>И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1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66" w:rsidRPr="005C59ED" w:rsidRDefault="00F23266" w:rsidP="00122387">
            <w:pPr>
              <w:rPr>
                <w:rFonts w:ascii="Times New Roman" w:hAnsi="Times New Roman"/>
                <w:sz w:val="24"/>
                <w:szCs w:val="24"/>
              </w:rPr>
            </w:pPr>
            <w:r w:rsidRPr="005C59ED">
              <w:rPr>
                <w:rFonts w:ascii="Times New Roman" w:hAnsi="Times New Roman"/>
                <w:sz w:val="24"/>
                <w:szCs w:val="24"/>
              </w:rPr>
              <w:t>Доходы от оказания информационных услуг органами местного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самоуправления сельских поселений, казенными учреждениями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F23266" w:rsidTr="00040550">
        <w:trPr>
          <w:trHeight w:val="18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66" w:rsidRPr="005C59ED" w:rsidRDefault="00F23266" w:rsidP="00122387">
            <w:pPr>
              <w:rPr>
                <w:rFonts w:ascii="Times New Roman" w:hAnsi="Times New Roman"/>
                <w:sz w:val="24"/>
                <w:szCs w:val="24"/>
              </w:rPr>
            </w:pPr>
            <w:r w:rsidRPr="005C59ED">
              <w:rPr>
                <w:rFonts w:ascii="Times New Roman" w:hAnsi="Times New Roman"/>
                <w:sz w:val="24"/>
                <w:szCs w:val="24"/>
              </w:rPr>
              <w:t>Доходы от оказания информационных услуг органами местного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самоуправления городских поселений, казенными учреждениями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27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 w:rsidP="001223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 xml:space="preserve"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</w:t>
            </w:r>
            <w:r>
              <w:rPr>
                <w:rFonts w:ascii="Times New Roman" w:hAnsi="Times New Roman"/>
                <w:sz w:val="24"/>
                <w:szCs w:val="24"/>
              </w:rPr>
              <w:t>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F23266" w:rsidTr="00040550">
        <w:trPr>
          <w:trHeight w:val="16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lastRenderedPageBreak/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57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 xml:space="preserve">Прочие доходы от оказания платных услуг получателями средств бюджетов сельских  поселений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F23266" w:rsidTr="00040550">
        <w:trPr>
          <w:trHeight w:val="8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 xml:space="preserve">Прочие доходы от оказания платных услуг получателями средств бюджетов городских поселений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76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F23266" w:rsidTr="00040550">
        <w:trPr>
          <w:trHeight w:val="106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56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 xml:space="preserve">Прочие доходы от компенсации затрат бюджетов сельских  поселений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F23266" w:rsidTr="00040550">
        <w:trPr>
          <w:trHeight w:val="50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 xml:space="preserve">Прочие доходы от компенсации затрат бюджетов  городских поселений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92528" w:rsidTr="00040550">
        <w:trPr>
          <w:trHeight w:val="77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28" w:rsidRPr="008C5D67" w:rsidRDefault="00F92528" w:rsidP="00F925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ЧАСТИ ДОХОДОВ ОТ ПРОДАЖИ МАТЕРИАЛЬНЫХ И НЕМАТЕРИАЛЬНЫХ АКТИВОВ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92528" w:rsidTr="00040550">
        <w:trPr>
          <w:trHeight w:val="13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28" w:rsidRDefault="00F92528" w:rsidP="00F925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92528" w:rsidTr="00040550">
        <w:trPr>
          <w:trHeight w:val="13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28" w:rsidRDefault="00F92528" w:rsidP="00F925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92528" w:rsidTr="00040550">
        <w:trPr>
          <w:trHeight w:val="11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28" w:rsidRDefault="00F92528" w:rsidP="00886D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и) земельных участков, </w:t>
            </w:r>
            <w:r w:rsidR="00886DFD">
              <w:rPr>
                <w:rFonts w:ascii="Times New Roman" w:hAnsi="Times New Roman"/>
                <w:sz w:val="24"/>
                <w:szCs w:val="24"/>
              </w:rPr>
              <w:t>находящихся в собственности муниципальных районов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11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D" w:rsidRDefault="00886DFD" w:rsidP="00886D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и) земельных участков, находящихся в собственности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14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D" w:rsidRDefault="00886DFD" w:rsidP="00886D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и) земельных участков, находящихся в собственности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49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2E5582" w:rsidRDefault="00886DF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E5582">
              <w:rPr>
                <w:rFonts w:ascii="Times New Roman" w:hAnsi="Times New Roman"/>
                <w:sz w:val="22"/>
                <w:szCs w:val="22"/>
              </w:rPr>
              <w:t>В ЧАСТИ АДМИНИСТРАТИВНЫХ ПЛАТЕЖЕЙ И СБОРОВ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84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Платежи, взимаемые органами местного самоуправления (организациями) сельских  поселений за выполнение определенных функций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40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4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2E5582" w:rsidRDefault="00886DF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E5582">
              <w:rPr>
                <w:rFonts w:ascii="Times New Roman" w:hAnsi="Times New Roman"/>
                <w:sz w:val="22"/>
                <w:szCs w:val="22"/>
              </w:rPr>
              <w:t>В ЧАСТИ ШТРАФОВ, САНКЦИЙ, ВОЗМЕЩЕНИЯ УЩЕРБА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1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D" w:rsidRPr="00886DFD" w:rsidRDefault="00886DFD" w:rsidP="00886DFD">
            <w:pPr>
              <w:rPr>
                <w:rFonts w:ascii="Times New Roman" w:hAnsi="Times New Roman"/>
                <w:sz w:val="24"/>
                <w:szCs w:val="24"/>
              </w:rPr>
            </w:pPr>
            <w:r w:rsidRPr="00886DFD">
              <w:rPr>
                <w:rFonts w:ascii="Times New Roman" w:hAnsi="Times New Roman"/>
                <w:sz w:val="24"/>
                <w:szCs w:val="24"/>
              </w:rPr>
              <w:t>Денежные взыскания (штрафы) и иные суммы, взыскиваемые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лиц, виновных в совершении преступлений, и в возмещение ущерба имуществу, зачисляемые в бюджеты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18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D" w:rsidRPr="00886DFD" w:rsidRDefault="00886DFD" w:rsidP="00886DFD">
            <w:pPr>
              <w:rPr>
                <w:rFonts w:ascii="Times New Roman" w:hAnsi="Times New Roman"/>
                <w:sz w:val="24"/>
                <w:szCs w:val="24"/>
              </w:rPr>
            </w:pPr>
            <w:r w:rsidRPr="00886DFD">
              <w:rPr>
                <w:rFonts w:ascii="Times New Roman" w:hAnsi="Times New Roman"/>
                <w:sz w:val="24"/>
                <w:szCs w:val="24"/>
              </w:rPr>
              <w:t>Денежные взыскания (штрафы) и иные суммы, взыскиваемые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лиц, виновных в совершении преступлений, и в возмещение ущерба имуществу, зачисляемые в бюджеты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13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13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87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lastRenderedPageBreak/>
              <w:t>Доходы от возмещения ущерба при возникновении  иных страховых случаев, когда выгодоприобретателями  выступают получатели средств бюджетов 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38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 от возмещения ущерба при возникновении  иных страховых случаев, когда выгодоприобретателями  выступают получатели средств бюджетов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2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 сельских поселений)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31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 городских поселений)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13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Поступления сумм в возмещение вреда, причиненного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Поступления сумм в возмещение вреда, причиненного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170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Поступления сумм в возмещение ущерба в связи с нарушением исполнителем (подрядчиком) условий государственных контрактов и иных договоров, финансируемых за счет средств муниципальных дорожных фондов сельских поселений, либо в связи с уклонением от заключения таких контрактов или иных договоров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2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Поступления сумм в возмещение ущерба в связи с нарушением исполнителем (подрядчиком) условий государственных контрактов и иных договоров, финансируемых за счет средств муниципальных дорожных фондов городских поселений, либо в связи с уклонением от заключения таких контрактов или иных договоров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80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lastRenderedPageBreak/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29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2E5582" w:rsidRDefault="00886DF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E5582">
              <w:rPr>
                <w:rFonts w:ascii="Times New Roman" w:hAnsi="Times New Roman"/>
                <w:sz w:val="22"/>
                <w:szCs w:val="22"/>
              </w:rPr>
              <w:t>В ЧАСТИ ПРОЧИХ НЕНАЛОГОВЫХ ДОХОДОВ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50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Невыясненные поступления, зачисляемые в бюджеты сельских 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19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Невыясненные поступления, зачисляемые в бюджеты 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25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Прочие неналоговые доходы бюджетов 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4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Прочие неналоговые доходы бюджетов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2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 поселений (по обязательствам, возникшим до 1 января 2008 года)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39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 городских поселений (по обязательствам, возникшим до 1 января 2008 года)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52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Средства самообложения граждан, зачисляемые в бюджеты сельских 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4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Средства самообложения граждан, зачисляемые в бюджеты городских 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13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2E5582" w:rsidRDefault="00886DF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E5582">
              <w:rPr>
                <w:rFonts w:ascii="Times New Roman" w:hAnsi="Times New Roman"/>
                <w:sz w:val="22"/>
                <w:szCs w:val="22"/>
              </w:rPr>
              <w:t>В ЧАСТИ ПОСТУПЛЕНИЙ (ПЕРЕЧИСЛЕНИЙ) ПО УРЕГУЛИРОВАНИЮ РАСЧЕТОВ МЕЖДУ БЮДЖЕТАМИ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2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 xml:space="preserve">Поступления в бюджеты сельских поселений (перечисления из бюджетов сельских поселений) по урегулированию расчетов между бюджетами бюджетной системы </w:t>
            </w:r>
            <w:r w:rsidRPr="008C5D67">
              <w:rPr>
                <w:rFonts w:ascii="Times New Roman" w:hAnsi="Times New Roman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30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lastRenderedPageBreak/>
              <w:t>Поступления в бюджеты городских поселений (перечисления из бюджетов городских поселений) по урегулированию расчетов между бюджетами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12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2E5582" w:rsidRDefault="00886DF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E5582">
              <w:rPr>
                <w:rFonts w:ascii="Times New Roman" w:hAnsi="Times New Roman"/>
                <w:sz w:val="22"/>
                <w:szCs w:val="22"/>
              </w:rPr>
              <w:t>В ЧАСТИ ДОХОДОВ ОТ БЕЗВОЗМЕЗДНЫХ ПОСТУПЛЕНИЙ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11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24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 бюджетов городских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C2428D" w:rsidRDefault="00C2428D" w:rsidP="00040550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E344E5" w:rsidRPr="00040550" w:rsidRDefault="00040550" w:rsidP="0004055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040550">
        <w:rPr>
          <w:rFonts w:ascii="Times New Roman" w:hAnsi="Times New Roman" w:cs="Times New Roman"/>
          <w:b/>
          <w:sz w:val="24"/>
          <w:szCs w:val="24"/>
        </w:rPr>
        <w:t>Примечание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Погашение задолженности по пеням и штрафам за несвоевременную уплату налогов и сборов в части отмененных налогов и сборов осуществляется по нормативам зачисления соответствующих налогов и сборов в местные бюджеты</w:t>
      </w:r>
    </w:p>
    <w:sectPr w:rsidR="00E344E5" w:rsidRPr="000405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A7D06"/>
    <w:multiLevelType w:val="hybridMultilevel"/>
    <w:tmpl w:val="F78EAA7E"/>
    <w:lvl w:ilvl="0" w:tplc="21B6B2EE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4E5"/>
    <w:rsid w:val="00040550"/>
    <w:rsid w:val="00122387"/>
    <w:rsid w:val="001F4833"/>
    <w:rsid w:val="002E5582"/>
    <w:rsid w:val="00501E26"/>
    <w:rsid w:val="005329BB"/>
    <w:rsid w:val="005B10A3"/>
    <w:rsid w:val="005B5ACF"/>
    <w:rsid w:val="005C59ED"/>
    <w:rsid w:val="00622C31"/>
    <w:rsid w:val="00650AFF"/>
    <w:rsid w:val="00781F6E"/>
    <w:rsid w:val="00886DFD"/>
    <w:rsid w:val="008C5D67"/>
    <w:rsid w:val="00997B95"/>
    <w:rsid w:val="00A2366E"/>
    <w:rsid w:val="00A329A6"/>
    <w:rsid w:val="00BE43A1"/>
    <w:rsid w:val="00C2428D"/>
    <w:rsid w:val="00D461D6"/>
    <w:rsid w:val="00E344E5"/>
    <w:rsid w:val="00EE3C45"/>
    <w:rsid w:val="00F23266"/>
    <w:rsid w:val="00F30605"/>
    <w:rsid w:val="00F36E01"/>
    <w:rsid w:val="00F92528"/>
    <w:rsid w:val="00FD2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4E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44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8C5D67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</w:rPr>
  </w:style>
  <w:style w:type="table" w:styleId="a4">
    <w:name w:val="Table Grid"/>
    <w:basedOn w:val="a1"/>
    <w:rsid w:val="008C5D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Гипертекстовая ссылка"/>
    <w:basedOn w:val="a0"/>
    <w:uiPriority w:val="99"/>
    <w:rsid w:val="00EE3C45"/>
    <w:rPr>
      <w:color w:val="106BBE"/>
    </w:rPr>
  </w:style>
  <w:style w:type="paragraph" w:customStyle="1" w:styleId="a6">
    <w:name w:val="Комментарий"/>
    <w:basedOn w:val="a"/>
    <w:next w:val="a"/>
    <w:uiPriority w:val="99"/>
    <w:rsid w:val="00EE3C45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EE3C45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532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29B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4E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44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8C5D67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</w:rPr>
  </w:style>
  <w:style w:type="table" w:styleId="a4">
    <w:name w:val="Table Grid"/>
    <w:basedOn w:val="a1"/>
    <w:rsid w:val="008C5D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Гипертекстовая ссылка"/>
    <w:basedOn w:val="a0"/>
    <w:uiPriority w:val="99"/>
    <w:rsid w:val="00EE3C45"/>
    <w:rPr>
      <w:color w:val="106BBE"/>
    </w:rPr>
  </w:style>
  <w:style w:type="paragraph" w:customStyle="1" w:styleId="a6">
    <w:name w:val="Комментарий"/>
    <w:basedOn w:val="a"/>
    <w:next w:val="a"/>
    <w:uiPriority w:val="99"/>
    <w:rsid w:val="00EE3C45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EE3C45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532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29B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4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1742</Words>
  <Characters>9931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2015-11-10T08:31:00Z</cp:lastPrinted>
  <dcterms:created xsi:type="dcterms:W3CDTF">2015-11-03T07:11:00Z</dcterms:created>
  <dcterms:modified xsi:type="dcterms:W3CDTF">2015-12-23T11:01:00Z</dcterms:modified>
</cp:coreProperties>
</file>